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F9" w:rsidRPr="008E5D70" w:rsidRDefault="001D61F9" w:rsidP="001D61F9">
      <w:pPr>
        <w:pStyle w:val="Titre1"/>
        <w:pBdr>
          <w:top w:val="single" w:sz="4" w:space="1" w:color="auto"/>
          <w:bottom w:val="single" w:sz="4" w:space="1" w:color="auto"/>
        </w:pBdr>
        <w:jc w:val="center"/>
        <w:rPr>
          <w:sz w:val="36"/>
        </w:rPr>
      </w:pPr>
      <w:r w:rsidRPr="008E5D70">
        <w:rPr>
          <w:sz w:val="36"/>
        </w:rPr>
        <w:t>Coordinateur-</w:t>
      </w:r>
      <w:proofErr w:type="spellStart"/>
      <w:r w:rsidRPr="008E5D70">
        <w:rPr>
          <w:sz w:val="36"/>
        </w:rPr>
        <w:t>trice</w:t>
      </w:r>
      <w:proofErr w:type="spellEnd"/>
      <w:r w:rsidRPr="008E5D70">
        <w:rPr>
          <w:sz w:val="36"/>
        </w:rPr>
        <w:t xml:space="preserve"> </w:t>
      </w:r>
    </w:p>
    <w:p w:rsidR="008E5D70" w:rsidRDefault="008E5D70" w:rsidP="008E5D70"/>
    <w:p w:rsidR="00E62E08" w:rsidRDefault="00E62E08" w:rsidP="008E5D70">
      <w:pPr>
        <w:rPr>
          <w:b/>
        </w:rPr>
      </w:pPr>
      <w:r>
        <w:rPr>
          <w:b/>
        </w:rPr>
        <w:t>Nature du contrat</w:t>
      </w:r>
      <w:r w:rsidR="008E5D70" w:rsidRPr="00C05816">
        <w:rPr>
          <w:b/>
        </w:rPr>
        <w:t> : CDI</w:t>
      </w:r>
      <w:r w:rsidR="00C05816">
        <w:rPr>
          <w:b/>
        </w:rPr>
        <w:tab/>
      </w:r>
      <w:r w:rsidR="00C05816">
        <w:rPr>
          <w:b/>
        </w:rPr>
        <w:tab/>
      </w:r>
      <w:r w:rsidR="008E5D70" w:rsidRPr="00C05816">
        <w:rPr>
          <w:b/>
        </w:rPr>
        <w:tab/>
      </w:r>
      <w:r w:rsidR="008E5D70" w:rsidRPr="00C05816">
        <w:rPr>
          <w:b/>
        </w:rPr>
        <w:tab/>
      </w:r>
      <w:r w:rsidR="008E5D70" w:rsidRPr="00C05816">
        <w:rPr>
          <w:b/>
        </w:rPr>
        <w:tab/>
      </w:r>
    </w:p>
    <w:p w:rsidR="008E5D70" w:rsidRDefault="00FD1D5B" w:rsidP="008E5D70">
      <w:pPr>
        <w:rPr>
          <w:b/>
        </w:rPr>
      </w:pPr>
      <w:r>
        <w:rPr>
          <w:b/>
        </w:rPr>
        <w:t>D</w:t>
      </w:r>
      <w:r w:rsidRPr="00C05816">
        <w:rPr>
          <w:b/>
        </w:rPr>
        <w:t>ate</w:t>
      </w:r>
      <w:r>
        <w:rPr>
          <w:b/>
        </w:rPr>
        <w:t xml:space="preserve"> d’ouverture du poste</w:t>
      </w:r>
      <w:r w:rsidR="00584054">
        <w:rPr>
          <w:b/>
        </w:rPr>
        <w:t>/prise de fonction</w:t>
      </w:r>
      <w:r w:rsidR="008E5D70" w:rsidRPr="00C05816">
        <w:rPr>
          <w:b/>
        </w:rPr>
        <w:t> </w:t>
      </w:r>
      <w:r w:rsidR="00AA6426">
        <w:rPr>
          <w:b/>
        </w:rPr>
        <w:t>7 janvier 2022/ Le plus tôt possible</w:t>
      </w:r>
    </w:p>
    <w:p w:rsidR="00FD1D5B" w:rsidRPr="00C05816" w:rsidRDefault="00FD1D5B" w:rsidP="008E5D70">
      <w:pPr>
        <w:rPr>
          <w:b/>
        </w:rPr>
      </w:pPr>
      <w:r>
        <w:rPr>
          <w:b/>
        </w:rPr>
        <w:t xml:space="preserve">Temps de travail : </w:t>
      </w:r>
      <w:r>
        <w:t>100%</w:t>
      </w:r>
    </w:p>
    <w:p w:rsidR="008E5D70" w:rsidRPr="00E62E08" w:rsidRDefault="00E62E08" w:rsidP="008E5D70">
      <w:pPr>
        <w:pBdr>
          <w:bottom w:val="single" w:sz="4" w:space="1" w:color="auto"/>
        </w:pBdr>
      </w:pPr>
      <w:r>
        <w:rPr>
          <w:b/>
        </w:rPr>
        <w:t>L</w:t>
      </w:r>
      <w:r w:rsidRPr="00C05816">
        <w:rPr>
          <w:b/>
        </w:rPr>
        <w:t>ieu de travail </w:t>
      </w:r>
      <w:r w:rsidR="008E5D70" w:rsidRPr="00C05816">
        <w:rPr>
          <w:b/>
        </w:rPr>
        <w:t xml:space="preserve">: </w:t>
      </w:r>
      <w:r w:rsidR="00AA6426">
        <w:t>Ariège Nord/ territoire Arize Lèze</w:t>
      </w:r>
      <w:r w:rsidR="00E3229A">
        <w:t xml:space="preserve"> </w:t>
      </w:r>
    </w:p>
    <w:p w:rsidR="008E5D70" w:rsidRDefault="00FD1D5B" w:rsidP="008E5D70">
      <w:pPr>
        <w:pBdr>
          <w:bottom w:val="single" w:sz="4" w:space="1" w:color="auto"/>
        </w:pBdr>
      </w:pPr>
      <w:r>
        <w:rPr>
          <w:b/>
        </w:rPr>
        <w:t xml:space="preserve">Classification du poste : </w:t>
      </w:r>
      <w:r w:rsidRPr="001D61F9">
        <w:t>indice 400 CCNA– cadre CCNA</w:t>
      </w:r>
      <w:r w:rsidR="00246EDB" w:rsidRPr="001D61F9">
        <w:t xml:space="preserve"> </w:t>
      </w:r>
      <w:r w:rsidR="004A3C69">
        <w:t xml:space="preserve"> salaire de base </w:t>
      </w:r>
      <w:r w:rsidR="00DE4D92">
        <w:t>de 2456 € brut,</w:t>
      </w:r>
      <w:r w:rsidR="004A3C69">
        <w:t xml:space="preserve"> point</w:t>
      </w:r>
      <w:r w:rsidR="00DE4D92">
        <w:t>s</w:t>
      </w:r>
      <w:r w:rsidR="004A3C69">
        <w:t xml:space="preserve"> de responsabilité </w:t>
      </w:r>
      <w:r w:rsidR="00DE4D92">
        <w:t xml:space="preserve">supplémentaires  et reprise d’ancienneté </w:t>
      </w:r>
      <w:r w:rsidR="004A3C69">
        <w:t>possible</w:t>
      </w:r>
      <w:r w:rsidR="00DE4D92">
        <w:t>s</w:t>
      </w:r>
      <w:r w:rsidR="00A628E9">
        <w:t>.</w:t>
      </w:r>
    </w:p>
    <w:p w:rsidR="008F5395" w:rsidRPr="00246EDB" w:rsidRDefault="008F5395" w:rsidP="00246EDB">
      <w:pPr>
        <w:pStyle w:val="Paragraphedeliste"/>
        <w:jc w:val="both"/>
        <w:rPr>
          <w:sz w:val="32"/>
          <w:szCs w:val="32"/>
        </w:rPr>
      </w:pPr>
      <w:r w:rsidRPr="00246EDB">
        <w:rPr>
          <w:sz w:val="32"/>
          <w:szCs w:val="32"/>
          <w:u w:val="single"/>
        </w:rPr>
        <w:t>Mission Générale</w:t>
      </w:r>
      <w:r w:rsidR="00FD1D5B" w:rsidRPr="00246EDB">
        <w:rPr>
          <w:sz w:val="32"/>
          <w:szCs w:val="32"/>
          <w:u w:val="single"/>
        </w:rPr>
        <w:t xml:space="preserve"> du poste</w:t>
      </w:r>
      <w:r w:rsidRPr="00246EDB">
        <w:rPr>
          <w:sz w:val="32"/>
          <w:szCs w:val="32"/>
        </w:rPr>
        <w:t> :</w:t>
      </w:r>
    </w:p>
    <w:p w:rsidR="00C9405B" w:rsidRDefault="00C9405B" w:rsidP="00C9405B">
      <w:pPr>
        <w:jc w:val="both"/>
      </w:pPr>
    </w:p>
    <w:p w:rsidR="00C9405B" w:rsidRPr="00C9405B" w:rsidRDefault="00C9405B" w:rsidP="00C9405B">
      <w:pPr>
        <w:jc w:val="both"/>
        <w:rPr>
          <w:b/>
          <w:i/>
        </w:rPr>
      </w:pPr>
      <w:r w:rsidRPr="00C9405B">
        <w:rPr>
          <w:b/>
          <w:i/>
        </w:rPr>
        <w:t>Placé sous la direction directe du Délégué Territorial à l’Animation, il</w:t>
      </w:r>
      <w:r w:rsidR="00330DC8">
        <w:rPr>
          <w:b/>
          <w:i/>
        </w:rPr>
        <w:t>/elle</w:t>
      </w:r>
      <w:r w:rsidRPr="00C9405B">
        <w:rPr>
          <w:b/>
          <w:i/>
        </w:rPr>
        <w:t xml:space="preserve"> est g</w:t>
      </w:r>
      <w:r w:rsidR="00E3229A" w:rsidRPr="00C9405B">
        <w:rPr>
          <w:b/>
          <w:i/>
        </w:rPr>
        <w:t>arant de la bonne exécution du marché public</w:t>
      </w:r>
      <w:r w:rsidRPr="00C9405B">
        <w:rPr>
          <w:b/>
          <w:i/>
        </w:rPr>
        <w:t xml:space="preserve"> et a en charge la mise en œuvre du projet éducatif territorial, sur l’ensemble des dispositifs du territoire. </w:t>
      </w:r>
    </w:p>
    <w:p w:rsidR="00C9405B" w:rsidRDefault="00C9405B" w:rsidP="00C9405B">
      <w:pPr>
        <w:pStyle w:val="Paragraphedeliste"/>
        <w:jc w:val="both"/>
      </w:pPr>
    </w:p>
    <w:p w:rsidR="00F64E7D" w:rsidRDefault="00A1070D" w:rsidP="00062070">
      <w:pPr>
        <w:pStyle w:val="Paragraphedeliste"/>
        <w:numPr>
          <w:ilvl w:val="0"/>
          <w:numId w:val="1"/>
        </w:numPr>
        <w:jc w:val="both"/>
      </w:pPr>
      <w:r>
        <w:t>Il/Elle</w:t>
      </w:r>
      <w:r w:rsidR="00223591">
        <w:t xml:space="preserve"> </w:t>
      </w:r>
      <w:r w:rsidR="004A3C69">
        <w:t>e</w:t>
      </w:r>
      <w:r w:rsidR="00223591">
        <w:t xml:space="preserve">st </w:t>
      </w:r>
      <w:r w:rsidR="004A3C69">
        <w:t>r</w:t>
      </w:r>
      <w:r w:rsidR="00C8491B">
        <w:t>esponsable des services administratifs, financiers et des ressources humaines</w:t>
      </w:r>
    </w:p>
    <w:p w:rsidR="00F64E7D" w:rsidRDefault="00A1070D" w:rsidP="00062070">
      <w:pPr>
        <w:pStyle w:val="Paragraphedeliste"/>
        <w:numPr>
          <w:ilvl w:val="0"/>
          <w:numId w:val="1"/>
        </w:numPr>
        <w:jc w:val="both"/>
      </w:pPr>
      <w:r>
        <w:t xml:space="preserve">Il/Elle </w:t>
      </w:r>
      <w:r w:rsidR="004A3C69">
        <w:t>a</w:t>
      </w:r>
      <w:r w:rsidR="00C8491B">
        <w:t>ssure le suivi organisationnel et politique</w:t>
      </w:r>
      <w:r w:rsidR="008E5D70" w:rsidRPr="00246EDB">
        <w:t xml:space="preserve"> de</w:t>
      </w:r>
      <w:r w:rsidR="00C9405B">
        <w:t xml:space="preserve">s dispositifs </w:t>
      </w:r>
      <w:r w:rsidR="008E5D70" w:rsidRPr="00246EDB">
        <w:t>enfance</w:t>
      </w:r>
      <w:r w:rsidR="00C9405B">
        <w:t>-</w:t>
      </w:r>
      <w:r w:rsidR="00C05816" w:rsidRPr="00246EDB">
        <w:t>jeunesse</w:t>
      </w:r>
      <w:r w:rsidR="00C8491B">
        <w:t>, en partenariat avec les 3</w:t>
      </w:r>
      <w:r>
        <w:t xml:space="preserve"> </w:t>
      </w:r>
      <w:r w:rsidR="00C8491B">
        <w:t xml:space="preserve">coordonnatrices Petite </w:t>
      </w:r>
      <w:r w:rsidR="004A3C69">
        <w:t>E</w:t>
      </w:r>
      <w:r w:rsidR="00C8491B">
        <w:t>nfance, Enfance et Jeunesse</w:t>
      </w:r>
      <w:r w:rsidR="00C9405B">
        <w:t xml:space="preserve">: </w:t>
      </w:r>
      <w:r w:rsidR="00F64E7D">
        <w:t>2 RAM, 2 LAEP, 1 Multi-accueil (20 places), 1 Micro-crèche 12 places au Fossat</w:t>
      </w:r>
      <w:r w:rsidR="004A3C69">
        <w:t xml:space="preserve"> </w:t>
      </w:r>
      <w:r w:rsidR="00F64E7D">
        <w:t xml:space="preserve">(à venir), 1 </w:t>
      </w:r>
      <w:r w:rsidR="00C8491B">
        <w:t>crèche 20 places à Lézat (à venir), 13 ALAE, 3 ALSH, 1 Espace Culturel, une direction Sports et Séjours, 2 espaces Jeunesse, 1 fabrique à projets de jeunes 17/30 ans.</w:t>
      </w:r>
    </w:p>
    <w:p w:rsidR="00FD1D5B" w:rsidRDefault="004A3C69" w:rsidP="007E3B44">
      <w:pPr>
        <w:pStyle w:val="Paragraphedeliste"/>
        <w:numPr>
          <w:ilvl w:val="0"/>
          <w:numId w:val="1"/>
        </w:numPr>
        <w:jc w:val="both"/>
      </w:pPr>
      <w:r>
        <w:t>Il/Elle est g</w:t>
      </w:r>
      <w:r w:rsidR="00330DC8" w:rsidRPr="00631ED1">
        <w:t>arant du projet éducatif de la Fédération, il</w:t>
      </w:r>
      <w:r w:rsidR="00330DC8">
        <w:t>/elle</w:t>
      </w:r>
      <w:r w:rsidR="00330DC8" w:rsidRPr="00631ED1">
        <w:t xml:space="preserve"> inscrit son action en cohérence avec le projet politique des collectivités</w:t>
      </w:r>
    </w:p>
    <w:p w:rsidR="00D46296" w:rsidRPr="003855B5" w:rsidRDefault="00D46296" w:rsidP="003855B5">
      <w:pPr>
        <w:pStyle w:val="Paragraphedeliste"/>
        <w:numPr>
          <w:ilvl w:val="0"/>
          <w:numId w:val="1"/>
        </w:numPr>
        <w:jc w:val="both"/>
      </w:pPr>
      <w:r w:rsidRPr="000B401C">
        <w:t>Il/Elle représente l’Etablissement Régional Léo Lagrange auprès de la collectivité publique et</w:t>
      </w:r>
      <w:r w:rsidRPr="003855B5">
        <w:t xml:space="preserve"> </w:t>
      </w:r>
      <w:r w:rsidR="00330DC8">
        <w:t>fait le lien</w:t>
      </w:r>
      <w:r w:rsidRPr="000B401C">
        <w:t xml:space="preserve"> entre les services municipaux</w:t>
      </w:r>
      <w:r w:rsidR="00A1070D">
        <w:t xml:space="preserve"> et intercommunaux</w:t>
      </w:r>
      <w:r w:rsidRPr="000B401C">
        <w:t xml:space="preserve"> et </w:t>
      </w:r>
      <w:r w:rsidR="003855B5">
        <w:t>les intervenants des structures</w:t>
      </w:r>
    </w:p>
    <w:p w:rsidR="00D46296" w:rsidRPr="000B401C" w:rsidRDefault="00D46296" w:rsidP="003855B5">
      <w:pPr>
        <w:pStyle w:val="Paragraphedeliste"/>
        <w:numPr>
          <w:ilvl w:val="0"/>
          <w:numId w:val="1"/>
        </w:numPr>
        <w:jc w:val="both"/>
      </w:pPr>
      <w:r w:rsidRPr="000B401C">
        <w:t>Il/Elle assure les relations avec les différents services du Département, de la Région, de l’Etat et d’autres collectivités publiques pour aider</w:t>
      </w:r>
      <w:r w:rsidR="003855B5">
        <w:t xml:space="preserve"> à la préparation des décisions</w:t>
      </w:r>
      <w:r w:rsidR="00A1070D">
        <w:t>.</w:t>
      </w:r>
      <w:r w:rsidR="00A1070D" w:rsidRPr="00A1070D">
        <w:t xml:space="preserve"> </w:t>
      </w:r>
      <w:r w:rsidR="00A1070D" w:rsidRPr="000B401C">
        <w:t xml:space="preserve">Il/elle assure la représentation </w:t>
      </w:r>
      <w:r w:rsidR="00A1070D">
        <w:t>des services dédiés</w:t>
      </w:r>
      <w:r w:rsidR="00A1070D" w:rsidRPr="000B401C">
        <w:t xml:space="preserve"> auprès de tous les partenaires </w:t>
      </w:r>
      <w:r w:rsidR="00A1070D">
        <w:t>institutionnels des collectivités territoriales locales.</w:t>
      </w:r>
    </w:p>
    <w:p w:rsidR="00FD1D5B" w:rsidRDefault="00330DC8" w:rsidP="003855B5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 xml:space="preserve">lle impulse l’élaboration </w:t>
      </w:r>
      <w:r w:rsidR="00FD1D5B">
        <w:t>des projets, anime les équipes</w:t>
      </w:r>
      <w:r w:rsidR="00A1070D">
        <w:t xml:space="preserve"> de coordination</w:t>
      </w:r>
      <w:r w:rsidR="001B7E7E" w:rsidRPr="000B401C">
        <w:t>, développe des actions transversales</w:t>
      </w:r>
      <w:r w:rsidR="00FD1D5B" w:rsidRPr="000B401C">
        <w:t xml:space="preserve"> et rend compte de son action à Léo Lagrange et à la collectivité</w:t>
      </w:r>
    </w:p>
    <w:p w:rsidR="00FD1D5B" w:rsidRDefault="00FD1D5B" w:rsidP="003855B5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>lle est responsable de tous les outils de communication (Flyers, journal, programmes, affiches, panneaux d’entrée, site internet, Kidizz, articles journaux…</w:t>
      </w:r>
      <w:r w:rsidR="004A3C69">
        <w:t>etc.</w:t>
      </w:r>
      <w:r>
        <w:t xml:space="preserve">) </w:t>
      </w:r>
    </w:p>
    <w:p w:rsidR="006B5683" w:rsidRPr="000B401C" w:rsidRDefault="00FD1D5B" w:rsidP="003855B5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 xml:space="preserve">lle favorise la création d’une équipe </w:t>
      </w:r>
      <w:r w:rsidR="00A1070D">
        <w:t xml:space="preserve">de coordination </w:t>
      </w:r>
      <w:r w:rsidR="00D46296" w:rsidRPr="000B401C">
        <w:t>au niveau du territoire</w:t>
      </w:r>
      <w:r w:rsidRPr="000B401C">
        <w:t xml:space="preserve"> à travers des projets et des temps de réflexion collectifs,</w:t>
      </w:r>
    </w:p>
    <w:p w:rsidR="00C9405B" w:rsidRDefault="00BC6339" w:rsidP="00C9405B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>lle est garant de</w:t>
      </w:r>
      <w:r w:rsidR="006B5683">
        <w:t xml:space="preserve"> l</w:t>
      </w:r>
      <w:r w:rsidR="00223591">
        <w:t>a préparation et de l</w:t>
      </w:r>
      <w:r w:rsidR="006B5683">
        <w:t xml:space="preserve">’exécution budgétaire du budget alloué </w:t>
      </w:r>
      <w:r w:rsidR="00C9405B">
        <w:t>et recherche les financements</w:t>
      </w:r>
    </w:p>
    <w:p w:rsidR="00246EDB" w:rsidRDefault="006B5683" w:rsidP="004E3A71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 xml:space="preserve">lle </w:t>
      </w:r>
      <w:r w:rsidR="00E3229A">
        <w:t>gère</w:t>
      </w:r>
      <w:r>
        <w:t xml:space="preserve"> les actions administratives nécessaires au fonctionnement du</w:t>
      </w:r>
      <w:r w:rsidR="00BC6339">
        <w:t xml:space="preserve"> service</w:t>
      </w:r>
      <w:r w:rsidR="00A1070D">
        <w:t xml:space="preserve"> en relation avec les services concernés au local et à la région</w:t>
      </w:r>
      <w:r w:rsidR="00BC6339">
        <w:t> : projets, RH, facturation,</w:t>
      </w:r>
      <w:r w:rsidR="004A3C69">
        <w:t xml:space="preserve"> paiements, </w:t>
      </w:r>
      <w:r w:rsidR="00BC6339">
        <w:t xml:space="preserve"> comptabilité, partena</w:t>
      </w:r>
      <w:r>
        <w:t>r</w:t>
      </w:r>
      <w:r w:rsidR="00BC6339">
        <w:t>iats</w:t>
      </w:r>
      <w:r w:rsidR="004A3C69">
        <w:t>, formation</w:t>
      </w:r>
      <w:r w:rsidR="004A3C69">
        <w:tab/>
      </w:r>
      <w:r w:rsidR="00C9405B">
        <w:t>…</w:t>
      </w:r>
    </w:p>
    <w:p w:rsidR="004A3C69" w:rsidRDefault="004A3C69" w:rsidP="004A3C69">
      <w:pPr>
        <w:pStyle w:val="Paragraphedeliste"/>
        <w:numPr>
          <w:ilvl w:val="0"/>
          <w:numId w:val="1"/>
        </w:numPr>
        <w:jc w:val="both"/>
      </w:pPr>
      <w:r>
        <w:lastRenderedPageBreak/>
        <w:t>Il/Elle participe activement aux différents réseaux locaux institutionnels et au réseau régional Léo Lagrange</w:t>
      </w:r>
    </w:p>
    <w:p w:rsidR="00246EDB" w:rsidRPr="004A3C69" w:rsidRDefault="00C9405B" w:rsidP="004A3C69">
      <w:pPr>
        <w:pStyle w:val="Paragraphedeliste"/>
        <w:numPr>
          <w:ilvl w:val="0"/>
          <w:numId w:val="1"/>
        </w:numPr>
        <w:jc w:val="both"/>
      </w:pPr>
      <w:r>
        <w:t>Il/</w:t>
      </w:r>
      <w:r w:rsidR="004A3C69">
        <w:t>E</w:t>
      </w:r>
      <w:r>
        <w:t xml:space="preserve">lle </w:t>
      </w:r>
      <w:r w:rsidR="004A3C69">
        <w:t>recherchera avec ses équipes à la mise</w:t>
      </w:r>
      <w:r>
        <w:t xml:space="preserve"> en œuvre des projets innovants</w:t>
      </w:r>
      <w:r w:rsidRPr="00C9405B">
        <w:t xml:space="preserve"> </w:t>
      </w:r>
      <w:r w:rsidR="004A3C69">
        <w:t>sur le territoire</w:t>
      </w:r>
    </w:p>
    <w:p w:rsidR="004A3C69" w:rsidRDefault="004A3C69" w:rsidP="00246EDB">
      <w:pPr>
        <w:pStyle w:val="Titre1"/>
        <w:kinsoku w:val="0"/>
        <w:overflowPunct w:val="0"/>
        <w:jc w:val="both"/>
        <w:rPr>
          <w:rFonts w:asciiTheme="minorHAnsi" w:hAnsiTheme="minorHAnsi" w:cstheme="minorHAnsi"/>
          <w:color w:val="auto"/>
          <w:spacing w:val="-1"/>
        </w:rPr>
      </w:pPr>
    </w:p>
    <w:p w:rsidR="00246EDB" w:rsidRPr="00246EDB" w:rsidRDefault="00246EDB" w:rsidP="00246EDB">
      <w:pPr>
        <w:pStyle w:val="Titre1"/>
        <w:kinsoku w:val="0"/>
        <w:overflowPunct w:val="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  <w:spacing w:val="-1"/>
        </w:rPr>
        <w:t>A</w:t>
      </w:r>
      <w:r w:rsidRPr="00246EDB">
        <w:rPr>
          <w:rFonts w:asciiTheme="minorHAnsi" w:hAnsiTheme="minorHAnsi" w:cstheme="minorHAnsi"/>
          <w:color w:val="auto"/>
          <w:spacing w:val="-1"/>
        </w:rPr>
        <w:t>ttendus</w:t>
      </w:r>
      <w:r w:rsidRPr="00246EDB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246EDB">
        <w:rPr>
          <w:rFonts w:asciiTheme="minorHAnsi" w:hAnsiTheme="minorHAnsi" w:cstheme="minorHAnsi"/>
          <w:color w:val="auto"/>
        </w:rPr>
        <w:t>et</w:t>
      </w:r>
      <w:r w:rsidRPr="00246EDB">
        <w:rPr>
          <w:rFonts w:asciiTheme="minorHAnsi" w:hAnsiTheme="minorHAnsi" w:cstheme="minorHAnsi"/>
          <w:color w:val="auto"/>
          <w:spacing w:val="-17"/>
        </w:rPr>
        <w:t xml:space="preserve"> </w:t>
      </w:r>
      <w:r>
        <w:rPr>
          <w:rFonts w:asciiTheme="minorHAnsi" w:hAnsiTheme="minorHAnsi" w:cstheme="minorHAnsi"/>
          <w:color w:val="auto"/>
          <w:spacing w:val="-1"/>
        </w:rPr>
        <w:t>C</w:t>
      </w:r>
      <w:r w:rsidRPr="00246EDB">
        <w:rPr>
          <w:rFonts w:asciiTheme="minorHAnsi" w:hAnsiTheme="minorHAnsi" w:cstheme="minorHAnsi"/>
          <w:color w:val="auto"/>
          <w:spacing w:val="-1"/>
        </w:rPr>
        <w:t>omp</w:t>
      </w:r>
      <w:r>
        <w:rPr>
          <w:rFonts w:asciiTheme="minorHAnsi" w:hAnsiTheme="minorHAnsi" w:cstheme="minorHAnsi"/>
          <w:color w:val="auto"/>
          <w:spacing w:val="-1"/>
        </w:rPr>
        <w:t>é</w:t>
      </w:r>
      <w:r w:rsidRPr="00246EDB">
        <w:rPr>
          <w:rFonts w:asciiTheme="minorHAnsi" w:hAnsiTheme="minorHAnsi" w:cstheme="minorHAnsi"/>
          <w:color w:val="auto"/>
          <w:spacing w:val="-1"/>
        </w:rPr>
        <w:t>tences</w:t>
      </w:r>
    </w:p>
    <w:p w:rsidR="00246EDB" w:rsidRPr="00246EDB" w:rsidRDefault="00246EDB" w:rsidP="00246EDB">
      <w:pPr>
        <w:pStyle w:val="Corpsdetexte"/>
        <w:kinsoku w:val="0"/>
        <w:overflowPunct w:val="0"/>
        <w:spacing w:line="20" w:lineRule="atLeast"/>
        <w:ind w:left="191" w:firstLine="0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134100" cy="13970"/>
                <wp:effectExtent l="6985" t="7620" r="2540" b="698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3970"/>
                          <a:chOff x="0" y="0"/>
                          <a:chExt cx="9660" cy="2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639" cy="20"/>
                          </a:xfrm>
                          <a:custGeom>
                            <a:avLst/>
                            <a:gdLst>
                              <a:gd name="T0" fmla="*/ 0 w 9639"/>
                              <a:gd name="T1" fmla="*/ 0 h 20"/>
                              <a:gd name="T2" fmla="*/ 9638 w 9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9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" o:spid="_x0000_s1026" style="width:483pt;height:1.1pt;mso-position-horizontal-relative:char;mso-position-vertical-relative:line" coordsize="96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">
                <v:shape id="Freeform 3" o:spid="_x0000_s1027" style="position:absolute;left:10;top:10;width:9639;height:20;visibility:visible;mso-wrap-style:square;v-text-anchor:top" coordsize="96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53MAA&#10;AADaAAAADwAAAGRycy9kb3ducmV2LnhtbESPQavCMBCE74L/IazgRTRVUKQaRQVRj09F8bY0a1ts&#10;NqWJtv57IzzwOMzMN8x82ZhCvKhyuWUFw0EEgjixOudUwfm07U9BOI+ssbBMCt7kYLlot+YYa1vz&#10;H72OPhUBwi5GBZn3ZSylSzIy6Aa2JA7e3VYGfZBVKnWFdYCbQo6iaCIN5hwWMixpk1HyOD6NAoe3&#10;+no/PQ6rTW+9u1Az3tZmrFS306xmIDw1/hf+b++1ghF8r4Qb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j53MAAAADaAAAADwAAAAAAAAAAAAAAAACYAgAAZHJzL2Rvd25y&#10;ZXYueG1sUEsFBgAAAAAEAAQA9QAAAIUDAAAAAA==&#10;" path="m,l9638,e" filled="f" strokeweight=".37392mm">
                  <v:path arrowok="t" o:connecttype="custom" o:connectlocs="0,0;9638,0" o:connectangles="0,0"/>
                </v:shape>
                <w10:anchorlock/>
              </v:group>
            </w:pict>
          </mc:Fallback>
        </mc:AlternateContent>
      </w:r>
    </w:p>
    <w:p w:rsidR="00246EDB" w:rsidRPr="00246EDB" w:rsidRDefault="00246EDB" w:rsidP="00246EDB">
      <w:pPr>
        <w:pStyle w:val="Corpsdetexte"/>
        <w:kinsoku w:val="0"/>
        <w:overflowPunct w:val="0"/>
        <w:spacing w:before="9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46EDB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B401C">
        <w:rPr>
          <w:rFonts w:asciiTheme="minorHAnsi" w:hAnsiTheme="minorHAnsi" w:cstheme="minorHAnsi"/>
          <w:sz w:val="22"/>
          <w:szCs w:val="22"/>
        </w:rPr>
        <w:t>Mastère sciences de l’éducation ou équivalent</w:t>
      </w:r>
      <w:r w:rsidR="000B401C" w:rsidRPr="000B401C">
        <w:rPr>
          <w:rFonts w:asciiTheme="minorHAnsi" w:hAnsiTheme="minorHAnsi" w:cstheme="minorHAnsi"/>
          <w:sz w:val="22"/>
          <w:szCs w:val="22"/>
        </w:rPr>
        <w:t xml:space="preserve"> /ou </w:t>
      </w:r>
      <w:r w:rsidR="003855B5">
        <w:rPr>
          <w:rFonts w:asciiTheme="minorHAnsi" w:hAnsiTheme="minorHAnsi" w:cstheme="minorHAnsi"/>
          <w:sz w:val="22"/>
          <w:szCs w:val="22"/>
        </w:rPr>
        <w:t>DE</w:t>
      </w:r>
      <w:r w:rsidR="000B401C" w:rsidRPr="00246EDB">
        <w:rPr>
          <w:rFonts w:asciiTheme="minorHAnsi" w:hAnsiTheme="minorHAnsi" w:cstheme="minorHAnsi"/>
          <w:sz w:val="22"/>
          <w:szCs w:val="22"/>
        </w:rPr>
        <w:t>JEPS</w:t>
      </w:r>
      <w:r w:rsidR="00223591">
        <w:rPr>
          <w:rFonts w:asciiTheme="minorHAnsi" w:hAnsiTheme="minorHAnsi" w:cstheme="minorHAnsi"/>
          <w:sz w:val="22"/>
          <w:szCs w:val="22"/>
        </w:rPr>
        <w:t>/ ou DESJEPS</w:t>
      </w:r>
      <w:r w:rsidR="00A1070D">
        <w:rPr>
          <w:rFonts w:asciiTheme="minorHAnsi" w:hAnsiTheme="minorHAnsi" w:cstheme="minorHAnsi"/>
          <w:sz w:val="22"/>
          <w:szCs w:val="22"/>
        </w:rPr>
        <w:t xml:space="preserve"> </w:t>
      </w:r>
      <w:r w:rsidR="000B401C">
        <w:rPr>
          <w:rFonts w:asciiTheme="minorHAnsi" w:hAnsiTheme="minorHAnsi" w:cstheme="minorHAnsi"/>
          <w:sz w:val="22"/>
          <w:szCs w:val="22"/>
        </w:rPr>
        <w:t>avec expérience</w:t>
      </w:r>
      <w:r w:rsidR="00BC6339">
        <w:rPr>
          <w:rFonts w:asciiTheme="minorHAnsi" w:hAnsiTheme="minorHAnsi" w:cstheme="minorHAnsi"/>
          <w:sz w:val="22"/>
          <w:szCs w:val="22"/>
        </w:rPr>
        <w:t xml:space="preserve"> réussie en coordination,</w:t>
      </w:r>
    </w:p>
    <w:p w:rsidR="00912682" w:rsidRDefault="00912682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Sens des responsabilités, fiabilité</w:t>
      </w:r>
    </w:p>
    <w:p w:rsidR="00912682" w:rsidRDefault="00912682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Travail en équipe</w:t>
      </w:r>
    </w:p>
    <w:p w:rsidR="00032F9B" w:rsidRDefault="00032F9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Capacités à actualiser ses connaissances</w:t>
      </w:r>
    </w:p>
    <w:p w:rsidR="00032F9B" w:rsidRDefault="001D61F9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Bonne gestion du stress</w:t>
      </w:r>
    </w:p>
    <w:p w:rsidR="00032F9B" w:rsidRDefault="00032F9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Sens du relationnel et maîtrise de la prise de parole en public</w:t>
      </w:r>
    </w:p>
    <w:p w:rsidR="00032F9B" w:rsidRDefault="001D61F9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Rigueur et c</w:t>
      </w:r>
      <w:r w:rsidR="00032F9B">
        <w:rPr>
          <w:rFonts w:asciiTheme="minorHAnsi" w:hAnsiTheme="minorHAnsi" w:cstheme="minorHAnsi"/>
          <w:sz w:val="22"/>
          <w:szCs w:val="22"/>
        </w:rPr>
        <w:t xml:space="preserve">apacité à s’organiser </w:t>
      </w:r>
    </w:p>
    <w:p w:rsidR="00246EDB" w:rsidRPr="000B401C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Expérience </w:t>
      </w:r>
      <w:r w:rsidR="00032F9B">
        <w:t xml:space="preserve">réussie </w:t>
      </w:r>
      <w:r>
        <w:t xml:space="preserve">de gestion </w:t>
      </w:r>
      <w:r w:rsidRPr="000B401C">
        <w:t>d’équipe</w:t>
      </w:r>
      <w:r w:rsidR="001B7E7E" w:rsidRPr="000B401C">
        <w:t>me</w:t>
      </w:r>
      <w:r w:rsidRPr="000B401C">
        <w:t>nt exigée</w:t>
      </w:r>
    </w:p>
    <w:p w:rsidR="00246EDB" w:rsidRPr="000B401C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0B401C">
        <w:rPr>
          <w:rFonts w:asciiTheme="minorHAnsi" w:hAnsiTheme="minorHAnsi" w:cstheme="minorHAnsi"/>
          <w:sz w:val="22"/>
          <w:szCs w:val="22"/>
        </w:rPr>
        <w:t>Excellentes compétences</w:t>
      </w:r>
      <w:r w:rsidRPr="000B401C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032F9B">
        <w:rPr>
          <w:rFonts w:asciiTheme="minorHAnsi" w:hAnsiTheme="minorHAnsi" w:cstheme="minorHAnsi"/>
          <w:spacing w:val="-1"/>
          <w:sz w:val="22"/>
          <w:szCs w:val="22"/>
        </w:rPr>
        <w:t>rédactionnelles</w:t>
      </w:r>
    </w:p>
    <w:p w:rsidR="00246EDB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Bonnes connaissances de l’environnement </w:t>
      </w:r>
      <w:r w:rsidR="00CE19C7">
        <w:t xml:space="preserve">local et </w:t>
      </w:r>
      <w:r>
        <w:t>institutionnel</w:t>
      </w:r>
    </w:p>
    <w:p w:rsidR="00246EDB" w:rsidRDefault="00246EDB" w:rsidP="0021206E">
      <w:pPr>
        <w:numPr>
          <w:ilvl w:val="0"/>
          <w:numId w:val="4"/>
        </w:numPr>
        <w:spacing w:after="0" w:line="240" w:lineRule="auto"/>
        <w:ind w:left="947" w:hanging="357"/>
      </w:pPr>
      <w:r>
        <w:t xml:space="preserve">Capacités d’analyse </w:t>
      </w:r>
      <w:r w:rsidR="00032F9B">
        <w:t xml:space="preserve">des enjeux </w:t>
      </w:r>
      <w:r>
        <w:t>et de synthèse</w:t>
      </w:r>
    </w:p>
    <w:p w:rsidR="00246EDB" w:rsidRPr="00246EDB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sz w:val="22"/>
          <w:szCs w:val="22"/>
        </w:rPr>
        <w:t>Capacités avérées sur les outils informatiques (traitement de textes, tableur,</w:t>
      </w:r>
      <w:r w:rsidR="003855B5">
        <w:rPr>
          <w:rFonts w:asciiTheme="minorHAnsi" w:hAnsiTheme="minorHAnsi" w:cstheme="minorHAnsi"/>
          <w:sz w:val="22"/>
          <w:szCs w:val="22"/>
        </w:rPr>
        <w:t xml:space="preserve"> </w:t>
      </w:r>
      <w:r w:rsidRPr="00246EDB">
        <w:rPr>
          <w:rFonts w:asciiTheme="minorHAnsi" w:hAnsiTheme="minorHAnsi" w:cstheme="minorHAnsi"/>
          <w:sz w:val="22"/>
          <w:szCs w:val="22"/>
        </w:rPr>
        <w:t xml:space="preserve">…) </w:t>
      </w:r>
    </w:p>
    <w:p w:rsidR="00246EDB" w:rsidRPr="00CE19C7" w:rsidRDefault="00246EDB" w:rsidP="0021206E">
      <w:pPr>
        <w:pStyle w:val="Corpsdetexte"/>
        <w:numPr>
          <w:ilvl w:val="0"/>
          <w:numId w:val="4"/>
        </w:numPr>
        <w:tabs>
          <w:tab w:val="left" w:pos="951"/>
        </w:tabs>
        <w:kinsoku w:val="0"/>
        <w:overflowPunct w:val="0"/>
        <w:ind w:left="947" w:hanging="357"/>
        <w:rPr>
          <w:rFonts w:asciiTheme="minorHAnsi" w:hAnsiTheme="minorHAnsi" w:cstheme="minorHAnsi"/>
          <w:sz w:val="22"/>
          <w:szCs w:val="22"/>
        </w:rPr>
      </w:pPr>
      <w:r w:rsidRPr="00246EDB">
        <w:rPr>
          <w:rFonts w:asciiTheme="minorHAnsi" w:hAnsiTheme="minorHAnsi" w:cstheme="minorHAnsi"/>
          <w:spacing w:val="-1"/>
          <w:sz w:val="22"/>
          <w:szCs w:val="22"/>
        </w:rPr>
        <w:t>Connaissances du principe de facturation et du logiciel L&amp;A appréciées</w:t>
      </w:r>
    </w:p>
    <w:p w:rsidR="00CE19C7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pacing w:val="-1"/>
          <w:sz w:val="22"/>
          <w:szCs w:val="22"/>
        </w:rPr>
      </w:pPr>
    </w:p>
    <w:p w:rsidR="00CE19C7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pacing w:val="-1"/>
          <w:sz w:val="22"/>
          <w:szCs w:val="22"/>
        </w:rPr>
      </w:pPr>
    </w:p>
    <w:p w:rsidR="00CE19C7" w:rsidRPr="00CE19C7" w:rsidRDefault="00CE19C7" w:rsidP="00CE19C7">
      <w:pPr>
        <w:pStyle w:val="Titre1"/>
        <w:kinsoku w:val="0"/>
        <w:overflowPunct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CE19C7">
        <w:rPr>
          <w:rFonts w:asciiTheme="minorHAnsi" w:hAnsiTheme="minorHAnsi" w:cstheme="minorHAnsi"/>
          <w:color w:val="auto"/>
          <w:spacing w:val="-1"/>
        </w:rPr>
        <w:t>DEPOT</w:t>
      </w:r>
      <w:r w:rsidRPr="00CE19C7">
        <w:rPr>
          <w:rFonts w:asciiTheme="minorHAnsi" w:hAnsiTheme="minorHAnsi" w:cstheme="minorHAnsi"/>
          <w:color w:val="auto"/>
          <w:spacing w:val="-17"/>
        </w:rPr>
        <w:t xml:space="preserve"> </w:t>
      </w:r>
      <w:r w:rsidRPr="00CE19C7">
        <w:rPr>
          <w:rFonts w:asciiTheme="minorHAnsi" w:hAnsiTheme="minorHAnsi" w:cstheme="minorHAnsi"/>
          <w:color w:val="auto"/>
          <w:spacing w:val="-1"/>
        </w:rPr>
        <w:t>DES</w:t>
      </w:r>
      <w:r w:rsidRPr="00CE19C7">
        <w:rPr>
          <w:rFonts w:asciiTheme="minorHAnsi" w:hAnsiTheme="minorHAnsi" w:cstheme="minorHAnsi"/>
          <w:color w:val="auto"/>
          <w:spacing w:val="-15"/>
        </w:rPr>
        <w:t xml:space="preserve"> </w:t>
      </w:r>
      <w:r w:rsidRPr="00CE19C7">
        <w:rPr>
          <w:rFonts w:asciiTheme="minorHAnsi" w:hAnsiTheme="minorHAnsi" w:cstheme="minorHAnsi"/>
          <w:color w:val="auto"/>
          <w:spacing w:val="-1"/>
        </w:rPr>
        <w:t>CANDIDATURES</w:t>
      </w:r>
    </w:p>
    <w:p w:rsidR="00CE19C7" w:rsidRPr="00CE19C7" w:rsidRDefault="00CE19C7" w:rsidP="00CE19C7">
      <w:pPr>
        <w:pStyle w:val="Corpsdetexte"/>
        <w:kinsoku w:val="0"/>
        <w:overflowPunct w:val="0"/>
        <w:spacing w:line="30" w:lineRule="atLeast"/>
        <w:ind w:left="18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E19C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140450" cy="19685"/>
                <wp:effectExtent l="3810" t="3810" r="0" b="5080"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9685"/>
                          <a:chOff x="0" y="0"/>
                          <a:chExt cx="9670" cy="3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639" cy="20"/>
                          </a:xfrm>
                          <a:custGeom>
                            <a:avLst/>
                            <a:gdLst>
                              <a:gd name="T0" fmla="*/ 0 w 9639"/>
                              <a:gd name="T1" fmla="*/ 0 h 20"/>
                              <a:gd name="T2" fmla="*/ 9638 w 96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9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6" style="width:483.5pt;height:1.55pt;mso-position-horizontal-relative:char;mso-position-vertical-relative:line" coordsize="967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">
                <v:shape id="Freeform 5" o:spid="_x0000_s1027" style="position:absolute;left:15;top:15;width:9639;height:20;visibility:visible;mso-wrap-style:square;v-text-anchor:top" coordsize="96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HN8MA&#10;AADaAAAADwAAAGRycy9kb3ducmV2LnhtbESPQWvCQBSE70L/w/KE3nRjLSLRjRTblHrwYFrx+si+&#10;ZEOzb0N21fTfdwXB4zAz3zDrzWBbcaHeN44VzKYJCOLS6YZrBT/f+WQJwgdkja1jUvBHHjbZ02iN&#10;qXZXPtClCLWIEPYpKjAhdKmUvjRk0U9dRxy9yvUWQ5R9LXWP1wi3rXxJkoW02HBcMNjR1lD5W5yt&#10;gm1x/MwdyV1u9otD9T7n5vRxUup5PLytQAQawiN8b39pBa9wuxJv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sHN8MAAADaAAAADwAAAAAAAAAAAAAAAACYAgAAZHJzL2Rv&#10;d25yZXYueG1sUEsFBgAAAAAEAAQA9QAAAIgDAAAAAA==&#10;" path="m,l9638,e" filled="f" strokeweight=".54325mm">
                  <v:path arrowok="t" o:connecttype="custom" o:connectlocs="0,0;9638,0" o:connectangles="0,0"/>
                </v:shape>
                <w10:anchorlock/>
              </v:group>
            </w:pict>
          </mc:Fallback>
        </mc:AlternateContent>
      </w:r>
    </w:p>
    <w:p w:rsidR="00CE19C7" w:rsidRPr="00CE19C7" w:rsidRDefault="00CE19C7" w:rsidP="00CE19C7">
      <w:pPr>
        <w:pStyle w:val="Corpsdetexte"/>
        <w:kinsoku w:val="0"/>
        <w:overflowPunct w:val="0"/>
        <w:spacing w:before="7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6339" w:rsidRDefault="00CE19C7" w:rsidP="00CE19C7">
      <w:pPr>
        <w:pStyle w:val="Corpsdetexte"/>
        <w:kinsoku w:val="0"/>
        <w:overflowPunct w:val="0"/>
        <w:spacing w:before="69"/>
        <w:ind w:left="230" w:right="2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E19C7">
        <w:rPr>
          <w:rFonts w:asciiTheme="minorHAnsi" w:hAnsiTheme="minorHAnsi" w:cstheme="minorHAnsi"/>
          <w:sz w:val="22"/>
          <w:szCs w:val="22"/>
        </w:rPr>
        <w:t>Candidature</w:t>
      </w:r>
      <w:r w:rsidRPr="00CE19C7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(lettre</w:t>
      </w:r>
      <w:r w:rsidRPr="00CE19C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de</w:t>
      </w:r>
      <w:r w:rsidRPr="00CE19C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motivation,</w:t>
      </w:r>
      <w:r w:rsidRPr="00CE19C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CV)</w:t>
      </w:r>
      <w:r w:rsidRPr="00CE19C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à</w:t>
      </w:r>
      <w:r w:rsidRPr="00CE19C7">
        <w:rPr>
          <w:rFonts w:asciiTheme="minorHAnsi" w:hAnsiTheme="minorHAnsi" w:cstheme="minorHAnsi"/>
          <w:spacing w:val="55"/>
          <w:w w:val="99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adresser</w:t>
      </w:r>
      <w:r w:rsidRPr="00CE19C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impérativement</w:t>
      </w:r>
      <w:r w:rsidRPr="00CE19C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b/>
          <w:bCs/>
          <w:spacing w:val="-1"/>
          <w:sz w:val="22"/>
          <w:szCs w:val="22"/>
        </w:rPr>
        <w:t>avant</w:t>
      </w:r>
      <w:r w:rsidRPr="00CE19C7">
        <w:rPr>
          <w:rFonts w:asciiTheme="minorHAnsi" w:hAnsiTheme="minorHAnsi" w:cstheme="minorHAnsi"/>
          <w:b/>
          <w:bCs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b/>
          <w:bCs/>
          <w:sz w:val="22"/>
          <w:szCs w:val="22"/>
        </w:rPr>
        <w:t>le</w:t>
      </w:r>
      <w:r w:rsidRPr="00CE19C7">
        <w:rPr>
          <w:rFonts w:asciiTheme="minorHAnsi" w:hAnsiTheme="minorHAnsi" w:cstheme="minorHAnsi"/>
          <w:b/>
          <w:bCs/>
          <w:spacing w:val="30"/>
          <w:sz w:val="22"/>
          <w:szCs w:val="22"/>
        </w:rPr>
        <w:t xml:space="preserve"> </w:t>
      </w:r>
      <w:r w:rsidR="004F612E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223591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F612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3591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Pr="00E0360A">
        <w:rPr>
          <w:rFonts w:asciiTheme="minorHAnsi" w:hAnsiTheme="minorHAnsi" w:cstheme="minorHAnsi"/>
          <w:b/>
          <w:bCs/>
          <w:spacing w:val="27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pacing w:val="-1"/>
          <w:sz w:val="22"/>
          <w:szCs w:val="22"/>
        </w:rPr>
        <w:t>par</w:t>
      </w:r>
      <w:r w:rsidRPr="00CE19C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CE19C7">
        <w:rPr>
          <w:rFonts w:asciiTheme="minorHAnsi" w:hAnsiTheme="minorHAnsi" w:cstheme="minorHAnsi"/>
          <w:sz w:val="22"/>
          <w:szCs w:val="22"/>
        </w:rPr>
        <w:t>mail</w:t>
      </w:r>
      <w:r w:rsidRPr="00CE19C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4F612E">
        <w:rPr>
          <w:rFonts w:asciiTheme="minorHAnsi" w:hAnsiTheme="minorHAnsi" w:cstheme="minorHAnsi"/>
          <w:spacing w:val="23"/>
          <w:sz w:val="22"/>
          <w:szCs w:val="22"/>
        </w:rPr>
        <w:t>à l’adresse suivante :</w:t>
      </w:r>
    </w:p>
    <w:p w:rsidR="002D4A4F" w:rsidRDefault="004A3C69" w:rsidP="00CE19C7">
      <w:pPr>
        <w:pStyle w:val="Corpsdetexte"/>
        <w:kinsoku w:val="0"/>
        <w:overflowPunct w:val="0"/>
        <w:spacing w:before="69"/>
        <w:ind w:left="230" w:right="225" w:firstLine="0"/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>
        <w:rPr>
          <w:rStyle w:val="Lienhypertexte"/>
          <w:rFonts w:asciiTheme="minorHAnsi" w:hAnsiTheme="minorHAnsi" w:cstheme="minorHAnsi"/>
          <w:sz w:val="22"/>
          <w:szCs w:val="22"/>
        </w:rPr>
        <w:t>michel.huillet</w:t>
      </w:r>
      <w:r w:rsidR="002D4A4F">
        <w:rPr>
          <w:rStyle w:val="Lienhypertexte"/>
          <w:rFonts w:asciiTheme="minorHAnsi" w:hAnsiTheme="minorHAnsi" w:cstheme="minorHAnsi"/>
          <w:sz w:val="22"/>
          <w:szCs w:val="22"/>
        </w:rPr>
        <w:t>@leolagrange.org</w:t>
      </w:r>
    </w:p>
    <w:p w:rsidR="00CE19C7" w:rsidRPr="00246EDB" w:rsidRDefault="00CE19C7" w:rsidP="00CE19C7">
      <w:pPr>
        <w:pStyle w:val="Corpsdetexte"/>
        <w:tabs>
          <w:tab w:val="left" w:pos="951"/>
        </w:tabs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246EDB" w:rsidRPr="006B5683" w:rsidRDefault="00246EDB" w:rsidP="00246EDB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</w:p>
    <w:sectPr w:rsidR="00246EDB" w:rsidRPr="006B5683" w:rsidSect="00DE4D9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"/>
      <w:lvlJc w:val="left"/>
      <w:pPr>
        <w:ind w:left="950" w:hanging="360"/>
      </w:pPr>
      <w:rPr>
        <w:rFonts w:ascii="Wingdings" w:hAnsi="Wingdings"/>
        <w:b w:val="0"/>
        <w:w w:val="99"/>
        <w:sz w:val="24"/>
      </w:rPr>
    </w:lvl>
    <w:lvl w:ilvl="1">
      <w:numFmt w:val="bullet"/>
      <w:lvlText w:val="•"/>
      <w:lvlJc w:val="left"/>
      <w:pPr>
        <w:ind w:left="1859" w:hanging="360"/>
      </w:pPr>
    </w:lvl>
    <w:lvl w:ilvl="2">
      <w:numFmt w:val="bullet"/>
      <w:lvlText w:val="•"/>
      <w:lvlJc w:val="left"/>
      <w:pPr>
        <w:ind w:left="2768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2" w:hanging="360"/>
      </w:pPr>
    </w:lvl>
  </w:abstractNum>
  <w:abstractNum w:abstractNumId="1">
    <w:nsid w:val="073E781E"/>
    <w:multiLevelType w:val="hybridMultilevel"/>
    <w:tmpl w:val="F0407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4AA6"/>
    <w:multiLevelType w:val="hybridMultilevel"/>
    <w:tmpl w:val="0C022C20"/>
    <w:lvl w:ilvl="0" w:tplc="128AB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D16B2"/>
    <w:multiLevelType w:val="hybridMultilevel"/>
    <w:tmpl w:val="333260A8"/>
    <w:lvl w:ilvl="0" w:tplc="FE0C9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167D4"/>
    <w:multiLevelType w:val="hybridMultilevel"/>
    <w:tmpl w:val="52CCED38"/>
    <w:lvl w:ilvl="0" w:tplc="B35E89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81"/>
    <w:rsid w:val="00032F9B"/>
    <w:rsid w:val="00087381"/>
    <w:rsid w:val="000B401C"/>
    <w:rsid w:val="00141CED"/>
    <w:rsid w:val="0014533F"/>
    <w:rsid w:val="00181500"/>
    <w:rsid w:val="001A2D95"/>
    <w:rsid w:val="001B7E7E"/>
    <w:rsid w:val="001D61F9"/>
    <w:rsid w:val="0021206E"/>
    <w:rsid w:val="00223591"/>
    <w:rsid w:val="00246EDB"/>
    <w:rsid w:val="002D4A4F"/>
    <w:rsid w:val="00330DC8"/>
    <w:rsid w:val="003855B5"/>
    <w:rsid w:val="00421B52"/>
    <w:rsid w:val="004A3C69"/>
    <w:rsid w:val="004F612E"/>
    <w:rsid w:val="00584054"/>
    <w:rsid w:val="005C5081"/>
    <w:rsid w:val="006B5683"/>
    <w:rsid w:val="006D11CB"/>
    <w:rsid w:val="007D1DB7"/>
    <w:rsid w:val="008E5D70"/>
    <w:rsid w:val="008F5395"/>
    <w:rsid w:val="00912682"/>
    <w:rsid w:val="00946664"/>
    <w:rsid w:val="0095162A"/>
    <w:rsid w:val="00A1070D"/>
    <w:rsid w:val="00A628E9"/>
    <w:rsid w:val="00AA6426"/>
    <w:rsid w:val="00BC6339"/>
    <w:rsid w:val="00C05816"/>
    <w:rsid w:val="00C46517"/>
    <w:rsid w:val="00C8491B"/>
    <w:rsid w:val="00C9405B"/>
    <w:rsid w:val="00CB141E"/>
    <w:rsid w:val="00CE19C7"/>
    <w:rsid w:val="00D46296"/>
    <w:rsid w:val="00DE4D92"/>
    <w:rsid w:val="00E0360A"/>
    <w:rsid w:val="00E3229A"/>
    <w:rsid w:val="00E62E08"/>
    <w:rsid w:val="00F64E7D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E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E5D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46EDB"/>
    <w:pPr>
      <w:widowControl w:val="0"/>
      <w:autoSpaceDE w:val="0"/>
      <w:autoSpaceDN w:val="0"/>
      <w:adjustRightInd w:val="0"/>
      <w:spacing w:after="0" w:line="240" w:lineRule="auto"/>
      <w:ind w:left="950" w:hanging="360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46EDB"/>
    <w:rPr>
      <w:rFonts w:ascii="Arial" w:eastAsiaTheme="minorEastAsia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1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E5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E5D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CB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46EDB"/>
    <w:pPr>
      <w:widowControl w:val="0"/>
      <w:autoSpaceDE w:val="0"/>
      <w:autoSpaceDN w:val="0"/>
      <w:adjustRightInd w:val="0"/>
      <w:spacing w:after="0" w:line="240" w:lineRule="auto"/>
      <w:ind w:left="950" w:hanging="360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46EDB"/>
    <w:rPr>
      <w:rFonts w:ascii="Arial" w:eastAsiaTheme="minorEastAsia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1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68878A7D4C4E87062E1D9C946B04" ma:contentTypeVersion="12" ma:contentTypeDescription="Crée un document." ma:contentTypeScope="" ma:versionID="757bc244419e262dbe221e789ad1a66e">
  <xsd:schema xmlns:xsd="http://www.w3.org/2001/XMLSchema" xmlns:xs="http://www.w3.org/2001/XMLSchema" xmlns:p="http://schemas.microsoft.com/office/2006/metadata/properties" xmlns:ns2="a6fb7076-b3cf-4d99-b443-c84a70302251" xmlns:ns3="dd83a1ed-1185-431d-8f9a-34dfeee10cf7" targetNamespace="http://schemas.microsoft.com/office/2006/metadata/properties" ma:root="true" ma:fieldsID="1045379b0be491f85cf7ae87aa7de734" ns2:_="" ns3:_="">
    <xsd:import namespace="a6fb7076-b3cf-4d99-b443-c84a70302251"/>
    <xsd:import namespace="dd83a1ed-1185-431d-8f9a-34dfeee1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7076-b3cf-4d99-b443-c84a70302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1ed-1185-431d-8f9a-34dfeee10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DB1FC-0336-474E-9B93-485B5C8E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7076-b3cf-4d99-b443-c84a70302251"/>
    <ds:schemaRef ds:uri="dd83a1ed-1185-431d-8f9a-34dfeee10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AC8B2-D141-4C6D-9CD0-77FA08BD6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C9BDE-5A12-42A6-8D84-4AB5220A6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</dc:creator>
  <cp:lastModifiedBy>Léo Lagrange</cp:lastModifiedBy>
  <cp:revision>2</cp:revision>
  <cp:lastPrinted>2018-07-05T09:17:00Z</cp:lastPrinted>
  <dcterms:created xsi:type="dcterms:W3CDTF">2022-01-19T08:14:00Z</dcterms:created>
  <dcterms:modified xsi:type="dcterms:W3CDTF">2022-01-19T08:14:00Z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0x010100F6D768878A7D4C4E87062E1D9C946B04</vt:lpwstr>
  </property>
</Properties>
</file>